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00C9" w14:textId="77777777" w:rsidR="007C37E5" w:rsidRPr="00852537" w:rsidRDefault="007C37E5" w:rsidP="007C37E5">
      <w:pPr>
        <w:widowControl/>
        <w:jc w:val="left"/>
        <w:rPr>
          <w:rFonts w:ascii="Times New Roman" w:eastAsia="黑体" w:hAnsi="Times New Roman"/>
          <w:kern w:val="0"/>
          <w:sz w:val="32"/>
          <w:szCs w:val="32"/>
          <w:lang w:bidi="ar"/>
        </w:rPr>
      </w:pPr>
      <w:r w:rsidRPr="00852537">
        <w:rPr>
          <w:rFonts w:ascii="Times New Roman" w:eastAsia="黑体" w:hAnsi="Times New Roman"/>
          <w:kern w:val="0"/>
          <w:sz w:val="32"/>
          <w:szCs w:val="32"/>
          <w:lang w:bidi="ar"/>
        </w:rPr>
        <w:t>附表</w:t>
      </w:r>
      <w:r w:rsidRPr="00852537">
        <w:rPr>
          <w:rFonts w:ascii="Times New Roman" w:eastAsia="黑体" w:hAnsi="Times New Roman"/>
          <w:kern w:val="0"/>
          <w:sz w:val="32"/>
          <w:szCs w:val="32"/>
          <w:lang w:bidi="ar"/>
        </w:rPr>
        <w:t>2</w:t>
      </w:r>
    </w:p>
    <w:p w14:paraId="0BF6DA97" w14:textId="77777777" w:rsidR="007C37E5" w:rsidRPr="00852537" w:rsidRDefault="007C37E5" w:rsidP="007C37E5">
      <w:pPr>
        <w:widowControl/>
        <w:jc w:val="center"/>
        <w:rPr>
          <w:rFonts w:ascii="Times New Roman" w:eastAsia="方正小标宋_GBK" w:hAnsi="Times New Roman"/>
          <w:kern w:val="0"/>
          <w:sz w:val="44"/>
          <w:szCs w:val="44"/>
          <w:lang w:bidi="ar"/>
        </w:rPr>
      </w:pPr>
      <w:r w:rsidRPr="00852537">
        <w:rPr>
          <w:rFonts w:ascii="Times New Roman" w:eastAsia="方正小标宋_GBK" w:hAnsi="Times New Roman"/>
          <w:kern w:val="0"/>
          <w:sz w:val="44"/>
          <w:szCs w:val="44"/>
          <w:lang w:bidi="ar"/>
        </w:rPr>
        <w:t>农村公路小修作业内容</w:t>
      </w:r>
      <w:r w:rsidRPr="00852537">
        <w:rPr>
          <w:rFonts w:ascii="Times New Roman" w:eastAsia="方正小标宋_GBK" w:hAnsi="Times New Roman"/>
          <w:kern w:val="0"/>
          <w:sz w:val="44"/>
          <w:szCs w:val="44"/>
          <w:lang w:bidi="ar"/>
        </w:rPr>
        <w:t xml:space="preserve"> 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189"/>
        <w:gridCol w:w="5690"/>
      </w:tblGrid>
      <w:tr w:rsidR="007C37E5" w14:paraId="3D5165FB" w14:textId="77777777" w:rsidTr="00852537">
        <w:trPr>
          <w:trHeight w:val="851"/>
        </w:trPr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182C95D8" w14:textId="77777777" w:rsidR="007C37E5" w:rsidRDefault="007C37E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工程部位</w:t>
            </w:r>
          </w:p>
        </w:tc>
        <w:tc>
          <w:tcPr>
            <w:tcW w:w="5690" w:type="dxa"/>
            <w:tcBorders>
              <w:tl2br w:val="nil"/>
              <w:tr2bl w:val="nil"/>
            </w:tcBorders>
            <w:vAlign w:val="center"/>
          </w:tcPr>
          <w:p w14:paraId="017D41C9" w14:textId="77777777" w:rsidR="007C37E5" w:rsidRDefault="007C37E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作业内容</w:t>
            </w:r>
          </w:p>
        </w:tc>
      </w:tr>
      <w:tr w:rsidR="007C37E5" w14:paraId="731A995F" w14:textId="77777777" w:rsidTr="00852537">
        <w:trPr>
          <w:trHeight w:val="1453"/>
        </w:trPr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76C21D3B" w14:textId="77777777" w:rsidR="007C37E5" w:rsidRDefault="007C37E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路基</w:t>
            </w:r>
          </w:p>
        </w:tc>
        <w:tc>
          <w:tcPr>
            <w:tcW w:w="5690" w:type="dxa"/>
            <w:tcBorders>
              <w:tl2br w:val="nil"/>
              <w:tr2bl w:val="nil"/>
            </w:tcBorders>
            <w:vAlign w:val="center"/>
          </w:tcPr>
          <w:p w14:paraId="0FE85DF1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边坡整理，土路肩修整，挡土墙维修；</w:t>
            </w:r>
          </w:p>
          <w:p w14:paraId="6068A39E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2.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边沟、排水沟、截水沟、急流槽等排水设施维修；</w:t>
            </w:r>
          </w:p>
          <w:p w14:paraId="2959BFAA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3.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清理零星塌方，填补路基缺口，处理轻微沉陷翻浆。</w:t>
            </w:r>
          </w:p>
        </w:tc>
      </w:tr>
      <w:tr w:rsidR="007C37E5" w14:paraId="65AB70F2" w14:textId="77777777" w:rsidTr="00852537">
        <w:trPr>
          <w:trHeight w:val="1833"/>
        </w:trPr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5E7ACFB0" w14:textId="77777777" w:rsidR="007C37E5" w:rsidRDefault="007C37E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路面</w:t>
            </w:r>
          </w:p>
        </w:tc>
        <w:tc>
          <w:tcPr>
            <w:tcW w:w="5690" w:type="dxa"/>
            <w:tcBorders>
              <w:tl2br w:val="nil"/>
              <w:tr2bl w:val="nil"/>
            </w:tcBorders>
            <w:vAlign w:val="center"/>
          </w:tcPr>
          <w:p w14:paraId="287E8EA5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修补沥青混凝土路面裂缝、坑槽等病害；</w:t>
            </w:r>
          </w:p>
          <w:p w14:paraId="1A332583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2.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水泥混凝土路面更换填缝料，轻度坑槽、板角破碎等病害的修补；</w:t>
            </w:r>
          </w:p>
          <w:p w14:paraId="3732D6B3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3.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局部脱空修补；</w:t>
            </w:r>
          </w:p>
          <w:p w14:paraId="34636F23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4.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局部路缘石更换。</w:t>
            </w:r>
          </w:p>
        </w:tc>
      </w:tr>
      <w:tr w:rsidR="007C37E5" w14:paraId="0ADC4484" w14:textId="77777777" w:rsidTr="00852537">
        <w:trPr>
          <w:trHeight w:val="2156"/>
        </w:trPr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7D18EEF1" w14:textId="77777777" w:rsidR="007C37E5" w:rsidRDefault="007C37E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交通安全及服务设施</w:t>
            </w:r>
          </w:p>
        </w:tc>
        <w:tc>
          <w:tcPr>
            <w:tcW w:w="5690" w:type="dxa"/>
            <w:tcBorders>
              <w:tl2br w:val="nil"/>
              <w:tr2bl w:val="nil"/>
            </w:tcBorders>
            <w:vAlign w:val="center"/>
          </w:tcPr>
          <w:p w14:paraId="40939D7E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轮廓标、道口标柱、示警桩（墩）、减速带、凸面反光镜、里程碑、百米桩等设施的补设、修理或部分更换；</w:t>
            </w:r>
          </w:p>
          <w:p w14:paraId="7A0DD40B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2.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路面标线的局部补画；</w:t>
            </w:r>
          </w:p>
          <w:p w14:paraId="7F8CB210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3.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标志设施的损坏、变形、腐蚀、松动等修理或更换；</w:t>
            </w:r>
          </w:p>
          <w:p w14:paraId="53980A9E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4.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护栏刷漆，局部维修。</w:t>
            </w:r>
          </w:p>
        </w:tc>
      </w:tr>
      <w:tr w:rsidR="007C37E5" w14:paraId="0F54106D" w14:textId="77777777" w:rsidTr="00852537">
        <w:trPr>
          <w:trHeight w:val="1432"/>
        </w:trPr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3F3D2BC2" w14:textId="77777777" w:rsidR="007C37E5" w:rsidRDefault="007C37E5" w:rsidP="00852537">
            <w:pPr>
              <w:jc w:val="center"/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桥梁、涵洞、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隧道和渡口</w:t>
            </w:r>
          </w:p>
        </w:tc>
        <w:tc>
          <w:tcPr>
            <w:tcW w:w="5690" w:type="dxa"/>
            <w:tcBorders>
              <w:tl2br w:val="nil"/>
              <w:tr2bl w:val="nil"/>
            </w:tcBorders>
            <w:vAlign w:val="center"/>
          </w:tcPr>
          <w:p w14:paraId="28C486F9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局部修理、更换桥栏杆；</w:t>
            </w:r>
          </w:p>
          <w:p w14:paraId="167ABB9A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2.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修理泄水孔、伸缩缝；</w:t>
            </w:r>
          </w:p>
          <w:p w14:paraId="7D7BBECF" w14:textId="77777777" w:rsidR="007C37E5" w:rsidRDefault="007C37E5" w:rsidP="0085253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3.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裂缝、坑槽等桥面轻微病害修补。</w:t>
            </w:r>
          </w:p>
        </w:tc>
      </w:tr>
      <w:tr w:rsidR="007C37E5" w14:paraId="3F24BDFB" w14:textId="77777777" w:rsidTr="00852537">
        <w:trPr>
          <w:trHeight w:val="889"/>
        </w:trPr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2706D794" w14:textId="77777777" w:rsidR="007C37E5" w:rsidRDefault="007C37E5" w:rsidP="00852537">
            <w:pPr>
              <w:jc w:val="center"/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lastRenderedPageBreak/>
              <w:t>绿化</w:t>
            </w:r>
          </w:p>
        </w:tc>
        <w:tc>
          <w:tcPr>
            <w:tcW w:w="5690" w:type="dxa"/>
            <w:tcBorders>
              <w:tl2br w:val="nil"/>
              <w:tr2bl w:val="nil"/>
            </w:tcBorders>
            <w:vAlign w:val="center"/>
          </w:tcPr>
          <w:p w14:paraId="4C890229" w14:textId="77777777" w:rsidR="007C37E5" w:rsidRDefault="007C37E5" w:rsidP="00852537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行道树、花草等绿化补植。</w:t>
            </w:r>
          </w:p>
        </w:tc>
      </w:tr>
    </w:tbl>
    <w:p w14:paraId="7F990CEA" w14:textId="77777777" w:rsidR="007C37E5" w:rsidRDefault="007C37E5" w:rsidP="007C37E5">
      <w:pPr>
        <w:widowControl/>
        <w:jc w:val="left"/>
        <w:rPr>
          <w:rFonts w:ascii="Times New Roman" w:eastAsia="仿宋_GB2312" w:hAnsi="Times New Roman"/>
        </w:rPr>
      </w:pPr>
      <w:r>
        <w:rPr>
          <w:rFonts w:ascii="Times New Roman" w:hAnsi="Times New Roman"/>
          <w:kern w:val="0"/>
          <w:sz w:val="24"/>
          <w:lang w:bidi="ar"/>
        </w:rPr>
        <w:t xml:space="preserve">     </w:t>
      </w:r>
    </w:p>
    <w:p w14:paraId="0BEE469B" w14:textId="77777777" w:rsidR="006D532A" w:rsidRPr="007C37E5" w:rsidRDefault="006D532A" w:rsidP="007C37E5"/>
    <w:sectPr w:rsidR="006D532A" w:rsidRPr="007C3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E5"/>
    <w:rsid w:val="006D532A"/>
    <w:rsid w:val="007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685B"/>
  <w15:chartTrackingRefBased/>
  <w15:docId w15:val="{8BAF6227-55D7-47CF-B58D-3C0B93D9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7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C37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190</Characters>
  <Application>Microsoft Office Word</Application>
  <DocSecurity>0</DocSecurity>
  <Lines>10</Lines>
  <Paragraphs>8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杰</dc:creator>
  <cp:keywords/>
  <dc:description/>
  <cp:lastModifiedBy>陈 杰</cp:lastModifiedBy>
  <cp:revision>1</cp:revision>
  <dcterms:created xsi:type="dcterms:W3CDTF">2022-04-14T03:00:00Z</dcterms:created>
  <dcterms:modified xsi:type="dcterms:W3CDTF">2022-04-14T03:00:00Z</dcterms:modified>
</cp:coreProperties>
</file>