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711D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36"/>
          <w:szCs w:val="36"/>
        </w:rPr>
        <w:t>年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12</w:t>
      </w:r>
      <w:r>
        <w:rPr>
          <w:rFonts w:hint="default" w:ascii="Times New Roman" w:hAnsi="Times New Roman" w:cs="Times New Roman"/>
          <w:sz w:val="36"/>
          <w:szCs w:val="36"/>
        </w:rPr>
        <w:t>月长江干散货综合运价指数</w:t>
      </w:r>
    </w:p>
    <w:p w14:paraId="2D8937E6">
      <w:pPr>
        <w:jc w:val="both"/>
        <w:rPr>
          <w:sz w:val="36"/>
          <w:szCs w:val="36"/>
        </w:rPr>
      </w:pPr>
      <w:r>
        <w:drawing>
          <wp:inline distT="0" distB="0" distL="114300" distR="114300">
            <wp:extent cx="5269230" cy="57950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8A9C">
      <w:pPr>
        <w:jc w:val="center"/>
        <w:rPr>
          <w:sz w:val="36"/>
          <w:szCs w:val="36"/>
        </w:rPr>
      </w:pPr>
    </w:p>
    <w:p w14:paraId="3BE424EC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58D7521C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4C89E102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1779EDE3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6C053317">
      <w:pPr>
        <w:jc w:val="center"/>
      </w:pPr>
    </w:p>
    <w:p w14:paraId="2156F956">
      <w:pPr>
        <w:jc w:val="center"/>
      </w:pPr>
    </w:p>
    <w:p w14:paraId="2972BCB2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2528CCC8">
      <w:pPr>
        <w:jc w:val="center"/>
        <w:rPr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36"/>
          <w:szCs w:val="36"/>
        </w:rPr>
        <w:t>年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12</w:t>
      </w:r>
      <w:r>
        <w:rPr>
          <w:rFonts w:hint="default" w:ascii="Times New Roman" w:hAnsi="Times New Roman" w:cs="Times New Roman"/>
          <w:sz w:val="36"/>
          <w:szCs w:val="36"/>
        </w:rPr>
        <w:t>月长江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集装箱</w:t>
      </w:r>
      <w:r>
        <w:rPr>
          <w:rFonts w:hint="default" w:ascii="Times New Roman" w:hAnsi="Times New Roman" w:cs="Times New Roman"/>
          <w:sz w:val="36"/>
          <w:szCs w:val="36"/>
        </w:rPr>
        <w:t>综合运价指数</w:t>
      </w:r>
    </w:p>
    <w:p w14:paraId="2E15DF54">
      <w:pPr>
        <w:jc w:val="both"/>
        <w:rPr>
          <w:sz w:val="36"/>
          <w:szCs w:val="36"/>
        </w:rPr>
      </w:pPr>
      <w:r>
        <w:drawing>
          <wp:inline distT="0" distB="0" distL="114300" distR="114300">
            <wp:extent cx="5269865" cy="5732145"/>
            <wp:effectExtent l="0" t="0" r="698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500F">
      <w:pPr>
        <w:jc w:val="center"/>
        <w:rPr>
          <w:sz w:val="36"/>
          <w:szCs w:val="36"/>
        </w:rPr>
      </w:pPr>
    </w:p>
    <w:p w14:paraId="01133F72">
      <w:pPr>
        <w:jc w:val="center"/>
        <w:rPr>
          <w:sz w:val="36"/>
          <w:szCs w:val="36"/>
        </w:rPr>
      </w:pPr>
    </w:p>
    <w:p w14:paraId="595D011D">
      <w:pPr>
        <w:jc w:val="center"/>
        <w:rPr>
          <w:sz w:val="36"/>
          <w:szCs w:val="36"/>
        </w:rPr>
      </w:pPr>
    </w:p>
    <w:p w14:paraId="043A1C26">
      <w:pPr>
        <w:jc w:val="both"/>
        <w:rPr>
          <w:sz w:val="36"/>
          <w:szCs w:val="36"/>
        </w:rPr>
      </w:pPr>
    </w:p>
    <w:p w14:paraId="2A3A01F3">
      <w:pPr>
        <w:widowControl/>
        <w:jc w:val="left"/>
      </w:pPr>
    </w:p>
    <w:p w14:paraId="5ED7E099">
      <w:pPr>
        <w:widowControl/>
        <w:jc w:val="left"/>
      </w:pPr>
    </w:p>
    <w:p w14:paraId="47D8112D">
      <w:pPr>
        <w:widowControl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7"/>
    <w:rsid w:val="00051C5D"/>
    <w:rsid w:val="008645A3"/>
    <w:rsid w:val="00D84810"/>
    <w:rsid w:val="00E5079B"/>
    <w:rsid w:val="00F03DE7"/>
    <w:rsid w:val="00FD3B29"/>
    <w:rsid w:val="1CFC7160"/>
    <w:rsid w:val="31F701B3"/>
    <w:rsid w:val="37FF8863"/>
    <w:rsid w:val="5D0BA147"/>
    <w:rsid w:val="6C6D39C0"/>
    <w:rsid w:val="71DC862A"/>
    <w:rsid w:val="7DDE8F2A"/>
    <w:rsid w:val="7FEF8DC9"/>
    <w:rsid w:val="7FFE72AC"/>
    <w:rsid w:val="B55E20A0"/>
    <w:rsid w:val="BBF677C6"/>
    <w:rsid w:val="DB4E95F6"/>
    <w:rsid w:val="DFF7785E"/>
    <w:rsid w:val="EF17A7B4"/>
    <w:rsid w:val="F66B4EF6"/>
    <w:rsid w:val="F8A994AA"/>
    <w:rsid w:val="FCF6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38</Characters>
  <Lines>1</Lines>
  <Paragraphs>1</Paragraphs>
  <TotalTime>8</TotalTime>
  <ScaleCrop>false</ScaleCrop>
  <LinksUpToDate>false</LinksUpToDate>
  <CharactersWithSpaces>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2023-07-21T17:06:00Z</dcterms:created>
  <dc:creator>磊 孙</dc:creator>
  <cp:lastModifiedBy>EvenIsaT3T</cp:lastModifiedBy>
  <dcterms:modified xsi:type="dcterms:W3CDTF">2025-01-08T02:46:43Z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33BF5687E9814E3B8CC88778CA10EDE8_13</vt:lpwstr>
  </property>
</Properties>
</file>