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5E0A7">
      <w:pPr>
        <w:widowControl/>
        <w:overflowPunct w:val="0"/>
        <w:spacing w:line="60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件5</w:t>
      </w:r>
      <w:bookmarkStart w:id="0" w:name="_GoBack"/>
      <w:bookmarkEnd w:id="0"/>
    </w:p>
    <w:p w14:paraId="4E32729F">
      <w:pPr>
        <w:overflowPunct w:val="0"/>
        <w:spacing w:line="576" w:lineRule="exact"/>
        <w:rPr>
          <w:rFonts w:ascii="Times New Roman" w:hAnsi="Times New Roman" w:eastAsia="方正小标宋_GBK" w:cs="Times New Roman"/>
          <w:sz w:val="44"/>
          <w:szCs w:val="44"/>
        </w:rPr>
      </w:pPr>
    </w:p>
    <w:p w14:paraId="15D23480">
      <w:pPr>
        <w:overflowPunct w:val="0"/>
        <w:spacing w:line="58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“川交好运”智运平台</w:t>
      </w:r>
      <w:r>
        <w:rPr>
          <w:rFonts w:hint="eastAsia" w:ascii="Times New Roman" w:hAnsi="Times New Roman" w:eastAsia="方正小标宋_GBK" w:cs="Times New Roman"/>
          <w:sz w:val="44"/>
          <w:szCs w:val="44"/>
        </w:rPr>
        <w:t>建设运营总体设计方案征集活动承诺书</w:t>
      </w:r>
    </w:p>
    <w:p w14:paraId="7D78A684">
      <w:pPr>
        <w:autoSpaceDE w:val="0"/>
        <w:autoSpaceDN w:val="0"/>
        <w:adjustRightInd w:val="0"/>
        <w:jc w:val="left"/>
        <w:rPr>
          <w:rFonts w:ascii="Times New Roman" w:hAnsi="Times New Roman" w:eastAsia="仿宋_GB2312" w:cs="Times New Roman"/>
          <w:kern w:val="0"/>
          <w:sz w:val="32"/>
          <w:szCs w:val="32"/>
        </w:rPr>
      </w:pPr>
    </w:p>
    <w:p w14:paraId="36823E40">
      <w:pPr>
        <w:autoSpaceDE w:val="0"/>
        <w:autoSpaceDN w:val="0"/>
        <w:adjustRightInd w:val="0"/>
        <w:spacing w:line="58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致：四川省交通运输厅</w:t>
      </w:r>
    </w:p>
    <w:p w14:paraId="4AA39BCB">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我单位自愿参加贵单位组织的</w:t>
      </w:r>
      <w:r>
        <w:rPr>
          <w:rFonts w:hint="eastAsia" w:ascii="Times New Roman" w:hAnsi="Times New Roman" w:eastAsia="仿宋_GB2312" w:cs="Times New Roman"/>
          <w:kern w:val="0"/>
          <w:sz w:val="32"/>
          <w:szCs w:val="32"/>
          <w:u w:val="single"/>
          <w:lang w:eastAsia="zh-CN"/>
        </w:rPr>
        <w:t>“川交好运”智运平台</w:t>
      </w:r>
      <w:r>
        <w:rPr>
          <w:rFonts w:ascii="Times New Roman" w:hAnsi="Times New Roman" w:eastAsia="仿宋_GB2312" w:cs="Times New Roman"/>
          <w:kern w:val="0"/>
          <w:sz w:val="32"/>
          <w:szCs w:val="32"/>
          <w:u w:val="single"/>
        </w:rPr>
        <w:t>建设运营总体设计方案征集活动</w:t>
      </w:r>
      <w:r>
        <w:rPr>
          <w:rFonts w:ascii="Times New Roman" w:hAnsi="Times New Roman" w:eastAsia="仿宋_GB2312" w:cs="Times New Roman"/>
          <w:kern w:val="0"/>
          <w:sz w:val="32"/>
          <w:szCs w:val="32"/>
        </w:rPr>
        <w:t>，我单位已知悉并理解活动的各项要求。我单位郑重声明和承诺如下：</w:t>
      </w:r>
    </w:p>
    <w:p w14:paraId="34FE60ED">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一、我单位对本次活动的各项要求充分了解并无异议，在参加本次活动中严格遵守活动相关规定。若因不遵守相关规定导致的相关后果由我单位承担。</w:t>
      </w:r>
    </w:p>
    <w:p w14:paraId="17AB7E6B">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二、我单位自查满足活动资格审查要求，是在中华人民共和国境内注册至今仍存续，并具备下列条件：</w:t>
      </w:r>
    </w:p>
    <w:p w14:paraId="22EB602D">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（一）具有独立承担民事责任的能力；</w:t>
      </w:r>
    </w:p>
    <w:p w14:paraId="768CF5E3">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（二）具有良好的商业信誉；</w:t>
      </w:r>
    </w:p>
    <w:p w14:paraId="13280E85">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（三）有依法缴纳税收的良好记录； </w:t>
      </w:r>
    </w:p>
    <w:p w14:paraId="3BA9BFE5">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w:t>
      </w:r>
      <w:r>
        <w:rPr>
          <w:rFonts w:hint="eastAsia" w:ascii="Times New Roman" w:hAnsi="Times New Roman" w:eastAsia="仿宋_GB2312" w:cs="Times New Roman"/>
          <w:kern w:val="0"/>
          <w:sz w:val="32"/>
          <w:szCs w:val="32"/>
        </w:rPr>
        <w:t>近</w:t>
      </w:r>
      <w:r>
        <w:rPr>
          <w:rFonts w:ascii="Times New Roman" w:hAnsi="Times New Roman" w:eastAsia="仿宋_GB2312" w:cs="Times New Roman"/>
          <w:kern w:val="0"/>
          <w:sz w:val="32"/>
          <w:szCs w:val="32"/>
        </w:rPr>
        <w:t>三年内，在经营活动中没有重大违法记录；</w:t>
      </w:r>
    </w:p>
    <w:p w14:paraId="5F42FBC2">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五</w:t>
      </w:r>
      <w:r>
        <w:rPr>
          <w:rFonts w:ascii="Times New Roman" w:hAnsi="Times New Roman" w:eastAsia="仿宋_GB2312" w:cs="Times New Roman"/>
          <w:kern w:val="0"/>
          <w:sz w:val="32"/>
          <w:szCs w:val="32"/>
        </w:rPr>
        <w:t>）法律法规规定的其他条件。</w:t>
      </w:r>
    </w:p>
    <w:p w14:paraId="7E9F39DE">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我单位郑重声明，在参加活动前三年内，无因违法经营受到刑事处罚或者责令停产停业、吊销许可证或者执照、较大数额罚款等重大违法记录。我单位同时声明，在参加本次活动前，未被列入失信被执行人、重大税收违法案件当事人名单、严重违法失信行为记录名单。</w:t>
      </w:r>
    </w:p>
    <w:p w14:paraId="3424F965">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四、我单位郑重承诺，在参加本次活动中：</w:t>
      </w:r>
    </w:p>
    <w:p w14:paraId="7D54DE5A">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（一）不向活动主办方所有工作人员提供任何形式的商业贿赂或者提供其他不正当利益。对索取或接受商业贿赂的单位和个人，及时向财政部门和监察机关举报。</w:t>
      </w:r>
    </w:p>
    <w:p w14:paraId="0B80E15F">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（二）不采取商业欺诈手段参加活动，不与其他活动参与方串通。</w:t>
      </w:r>
    </w:p>
    <w:p w14:paraId="680F0C18">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（三）所有提交材料真实有效，不剽窃、模仿、改编他人成果，提交的所有资料均拥有充分、完全、排他的知识产权，不侵犯任何他人的专利、著作权、商标权等。</w:t>
      </w:r>
    </w:p>
    <w:p w14:paraId="53E1E333">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（四）我单位承诺将所有设计方案及成果版权归主办单位所有。</w:t>
      </w:r>
    </w:p>
    <w:p w14:paraId="2B50CEDB">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凡提交的所有成果无需退回我单位，主办单位有权无偿使用所有成果，包括在评选结束后公布评选成果，并通过传媒、专业杂志、专业书刊或其它形式介绍、展示及评价设计成果，且在主办方后续的方案汇编期间提供必要的咨询、建议等服务。</w:t>
      </w:r>
    </w:p>
    <w:p w14:paraId="6EAC10C6">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凡我单位提供的材料在活动期间被举报抄袭、冒名顶替等违规行为的，一经核实将视为我单位自动退出活动；若涉及以上情况经主办方或其他法律机构认定举报生效的，由主办方及其他法律机构追回发放的奖励并追究其法律责任。</w:t>
      </w:r>
    </w:p>
    <w:p w14:paraId="39BB6758">
      <w:pPr>
        <w:autoSpaceDE w:val="0"/>
        <w:autoSpaceDN w:val="0"/>
        <w:adjustRightInd w:val="0"/>
        <w:spacing w:line="58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如有违反以上声明或者承诺之一情形的，我单位知悉并接受活动主办方和其他监督管理部门追究我单位责任。</w:t>
      </w:r>
    </w:p>
    <w:p w14:paraId="17FE27EF">
      <w:pPr>
        <w:autoSpaceDE w:val="0"/>
        <w:autoSpaceDN w:val="0"/>
        <w:adjustRightInd w:val="0"/>
        <w:spacing w:line="580" w:lineRule="exact"/>
        <w:ind w:right="1280"/>
        <w:jc w:val="right"/>
        <w:rPr>
          <w:rFonts w:ascii="Times New Roman" w:hAnsi="Times New Roman" w:eastAsia="仿宋_GB2312" w:cs="Times New Roman"/>
          <w:kern w:val="0"/>
          <w:sz w:val="32"/>
          <w:szCs w:val="32"/>
        </w:rPr>
      </w:pPr>
    </w:p>
    <w:p w14:paraId="63008914">
      <w:pPr>
        <w:autoSpaceDE w:val="0"/>
        <w:autoSpaceDN w:val="0"/>
        <w:adjustRightInd w:val="0"/>
        <w:spacing w:line="580" w:lineRule="exact"/>
        <w:ind w:right="1280"/>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承诺单位签章：</w:t>
      </w:r>
    </w:p>
    <w:p w14:paraId="22688DF7">
      <w:pPr>
        <w:autoSpaceDE w:val="0"/>
        <w:autoSpaceDN w:val="0"/>
        <w:adjustRightInd w:val="0"/>
        <w:spacing w:line="580" w:lineRule="exact"/>
        <w:jc w:val="righ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（如有联合体成员单位，自行增加）</w:t>
      </w:r>
    </w:p>
    <w:p w14:paraId="55499A97">
      <w:pPr>
        <w:spacing w:line="580" w:lineRule="exact"/>
        <w:ind w:right="1280"/>
        <w:jc w:val="center"/>
      </w:pPr>
      <w:r>
        <w:rPr>
          <w:rFonts w:ascii="Times New Roman" w:hAnsi="Times New Roman" w:eastAsia="仿宋_GB2312" w:cs="Times New Roman"/>
          <w:kern w:val="0"/>
          <w:sz w:val="32"/>
          <w:szCs w:val="32"/>
        </w:rPr>
        <w:t xml:space="preserve">                          日 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6C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6A0D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B7wSSbPAQAAowMAAA4AAAAAAAAAAQAgAAAAIAEAAGRy&#10;cy9lMm9Eb2MueG1sUEsFBgAAAAAGAAYAWQEAAGEFAAAAAA==&#10;">
              <v:fill on="f" focussize="0,0"/>
              <v:stroke on="f"/>
              <v:imagedata o:title=""/>
              <o:lock v:ext="edit" aspectratio="f"/>
              <v:textbox inset="16pt,0mm,16pt,0mm" style="mso-fit-shape-to-text:t;">
                <w:txbxContent>
                  <w:p w14:paraId="6A46A0D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86056"/>
    <w:rsid w:val="13586056"/>
    <w:rsid w:val="164E7F19"/>
    <w:rsid w:val="1ECF3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网格型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930</Words>
  <Characters>930</Characters>
  <Lines>0</Lines>
  <Paragraphs>0</Paragraphs>
  <TotalTime>0</TotalTime>
  <ScaleCrop>false</ScaleCrop>
  <LinksUpToDate>false</LinksUpToDate>
  <CharactersWithSpaces>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2025-11-21T09:03:00Z</dcterms:created>
  <dc:creator>之一</dc:creator>
  <cp:lastModifiedBy>之一</cp:lastModifiedBy>
  <dcterms:modified xsi:type="dcterms:W3CDTF">2025-11-21T09:06:59Z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CBE19F68F17644CB9E4EB12BA5B11E86_13</vt:lpwstr>
  </property>
  <property fmtid="{D5CDD505-2E9C-101B-9397-08002B2CF9AE}" pid="4" name="KSOTemplateDocerSaveRecord">
    <vt:lpwstr>eyJoZGlkIjoiN2YzY2IyMzQ0MTA3YjcwZWQyNjFkN2M2MmY0MTI3MGEiLCJ1c2VySWQiOiI4MjM2MTM3NjkifQ==</vt:lpwstr>
  </property>
</Properties>
</file>