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ind w:firstLine="0" w:firstLineChars="0"/>
        <w:jc w:val="left"/>
        <w:textAlignment w:val="center"/>
        <w:rPr>
          <w:rFonts w:hint="eastAsia" w:ascii="Times New Roman" w:hAnsi="Times New Roman" w:eastAsia="FZXBSK--GBK1-0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FZXBSK--GBK1-0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附件1：</w:t>
      </w:r>
    </w:p>
    <w:p>
      <w:pPr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四川交通运输职业学校路线信息图</w:t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37835" cy="2844800"/>
            <wp:effectExtent l="0" t="0" r="5715" b="12700"/>
            <wp:docPr id="1" name="图片 1" descr="QQ截图20210629095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106290955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7835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6"/>
          <w:lang w:eastAsia="zh-CN"/>
        </w:rPr>
        <w:t>四川交通运输职业学校：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成都市温江区柳城街道麻市街182号</w:t>
      </w: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6"/>
          <w:lang w:eastAsia="zh-CN"/>
        </w:rPr>
        <w:t>乘坐公共交通：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地铁：地铁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17号线，市五医院站（A1出口）</w:t>
      </w: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  公交：W40，麻市街站</w:t>
      </w: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  <w:t>火车东站到四川交通运输职业学校：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地铁2号线（中医大省医院站下车）</w:t>
      </w:r>
      <w:r>
        <w:rPr>
          <w:rFonts w:hint="default" w:ascii="Arial" w:hAnsi="Arial" w:eastAsia="仿宋_GB2312" w:cs="Arial"/>
          <w:sz w:val="28"/>
          <w:szCs w:val="36"/>
          <w:lang w:val="en-US" w:eastAsia="zh-CN"/>
        </w:rPr>
        <w:t>→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地铁4号线（凤溪河站下车）</w:t>
      </w:r>
      <w:r>
        <w:rPr>
          <w:rFonts w:hint="default" w:ascii="Arial" w:hAnsi="Arial" w:eastAsia="仿宋_GB2312" w:cs="Arial"/>
          <w:sz w:val="28"/>
          <w:szCs w:val="36"/>
          <w:lang w:val="en-US" w:eastAsia="zh-CN"/>
        </w:rPr>
        <w:t>→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地铁17号线（市五医院站A1出口）</w:t>
      </w:r>
      <w:r>
        <w:rPr>
          <w:rFonts w:hint="default" w:ascii="Arial" w:hAnsi="Arial" w:eastAsia="仿宋_GB2312" w:cs="Arial"/>
          <w:sz w:val="28"/>
          <w:szCs w:val="36"/>
          <w:lang w:val="en-US" w:eastAsia="zh-CN"/>
        </w:rPr>
        <w:t>→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步行750米；</w:t>
      </w:r>
    </w:p>
    <w:p>
      <w:pPr>
        <w:rPr>
          <w:rFonts w:hint="eastAsia" w:ascii="Arial" w:hAnsi="Arial" w:eastAsia="仿宋_GB2312" w:cs="Arial"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  <w:t>火车南站到四川交通运输职业学校：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地铁18号线（孵化园站下车）</w:t>
      </w:r>
      <w:r>
        <w:rPr>
          <w:rFonts w:hint="default" w:ascii="Arial" w:hAnsi="Arial" w:eastAsia="仿宋_GB2312" w:cs="Arial"/>
          <w:sz w:val="28"/>
          <w:szCs w:val="36"/>
          <w:lang w:val="en-US" w:eastAsia="zh-CN"/>
        </w:rPr>
        <w:t>→</w:t>
      </w:r>
      <w:r>
        <w:rPr>
          <w:rFonts w:hint="eastAsia" w:ascii="Arial" w:hAnsi="Arial" w:eastAsia="仿宋_GB2312" w:cs="Arial"/>
          <w:sz w:val="28"/>
          <w:szCs w:val="36"/>
          <w:lang w:val="en-US" w:eastAsia="zh-CN"/>
        </w:rPr>
        <w:t>地铁9号线（机投桥站下车）</w:t>
      </w:r>
      <w:r>
        <w:rPr>
          <w:rFonts w:hint="default" w:ascii="Arial" w:hAnsi="Arial" w:eastAsia="仿宋_GB2312" w:cs="Arial"/>
          <w:sz w:val="28"/>
          <w:szCs w:val="36"/>
          <w:lang w:val="en-US" w:eastAsia="zh-CN"/>
        </w:rPr>
        <w:t>→</w:t>
      </w:r>
      <w:r>
        <w:rPr>
          <w:rFonts w:hint="eastAsia" w:ascii="Arial" w:hAnsi="Arial" w:eastAsia="仿宋_GB2312" w:cs="Arial"/>
          <w:sz w:val="28"/>
          <w:szCs w:val="36"/>
          <w:lang w:val="en-US" w:eastAsia="zh-CN"/>
        </w:rPr>
        <w:t>地铁17号线（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市五医院站A1出口</w:t>
      </w:r>
      <w:r>
        <w:rPr>
          <w:rFonts w:hint="eastAsia" w:ascii="Arial" w:hAnsi="Arial" w:eastAsia="仿宋_GB2312" w:cs="Arial"/>
          <w:sz w:val="28"/>
          <w:szCs w:val="36"/>
          <w:lang w:val="en-US" w:eastAsia="zh-CN"/>
        </w:rPr>
        <w:t>）</w:t>
      </w:r>
      <w:r>
        <w:rPr>
          <w:rFonts w:hint="default" w:ascii="Arial" w:hAnsi="Arial" w:eastAsia="仿宋_GB2312" w:cs="Arial"/>
          <w:sz w:val="28"/>
          <w:szCs w:val="36"/>
          <w:lang w:val="en-US" w:eastAsia="zh-CN"/>
        </w:rPr>
        <w:t>→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步行750米</w:t>
      </w:r>
      <w:r>
        <w:rPr>
          <w:rFonts w:hint="eastAsia" w:ascii="Arial" w:hAnsi="Arial" w:eastAsia="仿宋_GB2312" w:cs="Arial"/>
          <w:sz w:val="28"/>
          <w:szCs w:val="36"/>
          <w:lang w:val="en-US" w:eastAsia="zh-CN"/>
        </w:rPr>
        <w:t>；</w:t>
      </w:r>
    </w:p>
    <w:p>
      <w:pPr>
        <w:rPr>
          <w:rFonts w:hint="default" w:ascii="Times New Roman" w:hAnsi="Times New Roman" w:eastAsia="FZXBSK--GBK1-0" w:cs="Times New Roman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  <w:t>火车北站到四川交通运输职业学校：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地铁7号线（文化宫站下车）</w:t>
      </w:r>
      <w:r>
        <w:rPr>
          <w:rFonts w:hint="default" w:ascii="Arial" w:hAnsi="Arial" w:eastAsia="仿宋_GB2312" w:cs="Arial"/>
          <w:sz w:val="28"/>
          <w:szCs w:val="36"/>
          <w:lang w:val="en-US" w:eastAsia="zh-CN"/>
        </w:rPr>
        <w:t>→</w:t>
      </w:r>
      <w:r>
        <w:rPr>
          <w:rFonts w:hint="eastAsia" w:ascii="Arial" w:hAnsi="Arial" w:eastAsia="仿宋_GB2312" w:cs="Arial"/>
          <w:sz w:val="28"/>
          <w:szCs w:val="36"/>
          <w:lang w:val="en-US" w:eastAsia="zh-CN"/>
        </w:rPr>
        <w:t>地铁4号线（凤溪河站下车）</w:t>
      </w:r>
      <w:r>
        <w:rPr>
          <w:rFonts w:hint="default" w:ascii="Arial" w:hAnsi="Arial" w:eastAsia="仿宋_GB2312" w:cs="Arial"/>
          <w:sz w:val="28"/>
          <w:szCs w:val="36"/>
          <w:lang w:val="en-US" w:eastAsia="zh-CN"/>
        </w:rPr>
        <w:t>→</w:t>
      </w:r>
      <w:r>
        <w:rPr>
          <w:rFonts w:hint="eastAsia" w:ascii="Arial" w:hAnsi="Arial" w:eastAsia="仿宋_GB2312" w:cs="Arial"/>
          <w:sz w:val="28"/>
          <w:szCs w:val="36"/>
          <w:lang w:val="en-US" w:eastAsia="zh-CN"/>
        </w:rPr>
        <w:t>地铁17号线（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市五医院站A1出口</w:t>
      </w:r>
      <w:r>
        <w:rPr>
          <w:rFonts w:hint="eastAsia" w:ascii="Arial" w:hAnsi="Arial" w:eastAsia="仿宋_GB2312" w:cs="Arial"/>
          <w:sz w:val="28"/>
          <w:szCs w:val="36"/>
          <w:lang w:val="en-US" w:eastAsia="zh-CN"/>
        </w:rPr>
        <w:t>）</w:t>
      </w:r>
      <w:r>
        <w:rPr>
          <w:rFonts w:hint="default" w:ascii="Arial" w:hAnsi="Arial" w:eastAsia="仿宋_GB2312" w:cs="Arial"/>
          <w:sz w:val="28"/>
          <w:szCs w:val="36"/>
          <w:lang w:val="en-US" w:eastAsia="zh-CN"/>
        </w:rPr>
        <w:t>→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步行750米</w:t>
      </w:r>
      <w:r>
        <w:rPr>
          <w:rFonts w:hint="eastAsia" w:ascii="Arial" w:hAnsi="Arial" w:eastAsia="仿宋_GB2312" w:cs="Arial"/>
          <w:sz w:val="28"/>
          <w:szCs w:val="36"/>
          <w:lang w:val="en-US" w:eastAsia="zh-CN"/>
        </w:rPr>
        <w:t>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1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BSK--GBK1-0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76068"/>
    <w:rsid w:val="08B7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2021-07-05T00:58:00Z</dcterms:created>
  <dc:creator>li仔 吃藕</dc:creator>
  <cp:lastModifiedBy>li仔 吃藕</cp:lastModifiedBy>
  <dcterms:modified xsi:type="dcterms:W3CDTF">2021-07-05T00:59:46Z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FE2852D082E04010A0CA47AFC424F614</vt:lpwstr>
  </property>
</Properties>
</file>