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告知</w:t>
      </w:r>
      <w:r>
        <w:rPr>
          <w:rFonts w:ascii="Times New Roman" w:hAnsi="Times New Roman" w:eastAsia="方正小标宋_GBK" w:cs="Times New Roman"/>
          <w:sz w:val="44"/>
          <w:szCs w:val="44"/>
        </w:rPr>
        <w:t>承诺书</w:t>
      </w:r>
    </w:p>
    <w:p>
      <w:pPr>
        <w:keepNext w:val="0"/>
        <w:keepLines w:val="0"/>
        <w:pageBreakBefore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四川省交通运输职业资格中心：</w:t>
      </w:r>
    </w:p>
    <w:p>
      <w:pPr>
        <w:keepNext w:val="0"/>
        <w:keepLines w:val="0"/>
        <w:pageBreakBefore w:val="0"/>
        <w:kinsoku/>
        <w:wordWrap/>
        <w:overflowPunct/>
        <w:topLinePunct w:val="0"/>
        <w:autoSpaceDE/>
        <w:autoSpaceDN/>
        <w:bidi w:val="0"/>
        <w:adjustRightInd/>
        <w:snapToGrid/>
        <w:spacing w:line="40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兹有本企业</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ascii="Times New Roman" w:hAnsi="Times New Roman" w:cs="Times New Roman"/>
          <w:sz w:val="28"/>
          <w:szCs w:val="28"/>
          <w:u w:val="single"/>
        </w:rPr>
        <w:t xml:space="preserve">  </w:t>
      </w:r>
      <w:r>
        <w:rPr>
          <w:rFonts w:hint="eastAsia" w:ascii="Times New Roman" w:hAnsi="Times New Roman" w:eastAsia="仿宋_GB2312" w:cs="Times New Roman"/>
          <w:sz w:val="32"/>
          <w:szCs w:val="32"/>
          <w:lang w:val="en-US" w:eastAsia="zh-CN"/>
        </w:rPr>
        <w:t>员工</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hint="eastAsia" w:ascii="Times New Roman" w:hAnsi="Times New Roman" w:eastAsia="仿宋_GB2312" w:cs="Times New Roman"/>
          <w:sz w:val="32"/>
          <w:szCs w:val="32"/>
          <w:lang w:val="en-US" w:eastAsia="zh-CN"/>
        </w:rPr>
        <w:t>报考四川省2021年上半年公路水运工程施工企业主要负责人和安全生产管理人员考核，报考证书类型交安（A、B、C）证，现作出下列承诺：</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本企业已认真阅读</w:t>
      </w:r>
      <w:r>
        <w:rPr>
          <w:rFonts w:hint="eastAsia" w:ascii="Times New Roman" w:hAnsi="Times New Roman" w:eastAsia="仿宋_GB2312" w:cs="Times New Roman"/>
          <w:sz w:val="32"/>
          <w:szCs w:val="32"/>
          <w:lang w:val="en-US" w:eastAsia="zh-CN"/>
        </w:rPr>
        <w:t>四川省2021年上半年公路水运工程施工企业主要负责人和安全生产管理人员考核工作的通知，知晓和理解考核通知的全部内容，该报考人员符合考核通知告知的条件；</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系统中所填写信息真实、准确，上传的材料均真实、合法、有效；</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主动接受考核管理部门的随机抽查，如抽查到本企业自觉按要求配合完成现场复审工作；</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64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愿意自行承担虚假承诺、承诺内容不实所引发全部责任；</w:t>
      </w:r>
    </w:p>
    <w:p>
      <w:pPr>
        <w:keepNext w:val="0"/>
        <w:keepLines w:val="0"/>
        <w:pageBreakBefore w:val="0"/>
        <w:numPr>
          <w:ilvl w:val="0"/>
          <w:numId w:val="0"/>
        </w:numPr>
        <w:kinsoku/>
        <w:wordWrap/>
        <w:overflowPunct/>
        <w:topLinePunct w:val="0"/>
        <w:autoSpaceDE/>
        <w:autoSpaceDN/>
        <w:bidi w:val="0"/>
        <w:adjustRightInd/>
        <w:snapToGrid/>
        <w:spacing w:line="400" w:lineRule="exact"/>
        <w:ind w:left="640" w:leftChars="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经办人：</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eastAsia="仿宋_GB2312" w:cs="Times New Roman"/>
          <w:sz w:val="32"/>
          <w:szCs w:val="32"/>
          <w:lang w:val="en-US" w:eastAsia="zh-CN"/>
        </w:rPr>
        <w:t xml:space="preserve"> 联系电话：</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法定代表人签字</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企业名称（盖章）</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lang w:val="en-US" w:eastAsia="zh-CN"/>
        </w:rPr>
        <w:t>本人已认真阅读</w:t>
      </w:r>
      <w:r>
        <w:rPr>
          <w:rFonts w:hint="eastAsia" w:ascii="Times New Roman" w:hAnsi="Times New Roman" w:eastAsia="仿宋_GB2312" w:cs="Times New Roman"/>
          <w:sz w:val="32"/>
          <w:szCs w:val="32"/>
          <w:lang w:val="en-US" w:eastAsia="zh-CN"/>
        </w:rPr>
        <w:t>四川省2021年上</w:t>
      </w:r>
      <w:bookmarkStart w:id="0" w:name="_GoBack"/>
      <w:bookmarkEnd w:id="0"/>
      <w:r>
        <w:rPr>
          <w:rFonts w:hint="eastAsia" w:ascii="Times New Roman" w:hAnsi="Times New Roman" w:eastAsia="仿宋_GB2312" w:cs="Times New Roman"/>
          <w:sz w:val="32"/>
          <w:szCs w:val="32"/>
          <w:lang w:val="en-US" w:eastAsia="zh-CN"/>
        </w:rPr>
        <w:t>半年公路水运工程施工企业主要负责人和安全生产管理人员考核通知</w:t>
      </w:r>
      <w:r>
        <w:rPr>
          <w:rFonts w:hint="default" w:ascii="Times New Roman" w:hAnsi="Times New Roman" w:eastAsia="仿宋_GB2312" w:cs="Times New Roman"/>
          <w:sz w:val="32"/>
          <w:szCs w:val="32"/>
          <w:lang w:val="en-US" w:eastAsia="zh-CN"/>
        </w:rPr>
        <w:t>及相关规定，对报考人员证明义务和报考条件已充分知晓。在此本人郑重承诺：本人</w:t>
      </w:r>
      <w:r>
        <w:rPr>
          <w:rFonts w:hint="eastAsia" w:ascii="Times New Roman" w:hAnsi="Times New Roman" w:eastAsia="仿宋_GB2312" w:cs="Times New Roman"/>
          <w:sz w:val="32"/>
          <w:szCs w:val="32"/>
          <w:lang w:val="en-US" w:eastAsia="zh-CN"/>
        </w:rPr>
        <w:t>已经</w:t>
      </w:r>
      <w:r>
        <w:rPr>
          <w:rFonts w:hint="default" w:ascii="Times New Roman" w:hAnsi="Times New Roman" w:eastAsia="仿宋_GB2312" w:cs="Times New Roman"/>
          <w:sz w:val="32"/>
          <w:szCs w:val="32"/>
          <w:lang w:val="en-US" w:eastAsia="zh-CN"/>
        </w:rPr>
        <w:t>符合本考试报名条件，填报和提交的所有信息均真实、准确、完整、有效，愿意承担虚假承诺的责任，并接受相应处理。</w:t>
      </w:r>
      <w:r>
        <w:rPr>
          <w:rFonts w:hint="eastAsia" w:ascii="Times New Roman" w:hAnsi="Times New Roman" w:eastAsia="仿宋_GB2312" w:cs="Times New Roman"/>
          <w:sz w:val="32"/>
          <w:szCs w:val="32"/>
          <w:lang w:val="en-US" w:eastAsia="zh-CN"/>
        </w:rPr>
        <w:t>考试期间遵守考试各项规定，文明应考！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200" w:firstLineChars="10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r>
        <w:rPr>
          <w:rFonts w:hint="eastAsia" w:ascii="Times New Roman" w:hAnsi="Times New Roman" w:eastAsia="仿宋_GB2312" w:cs="Times New Roman"/>
          <w:sz w:val="32"/>
          <w:szCs w:val="32"/>
          <w:lang w:val="en-US" w:eastAsia="zh-CN"/>
        </w:rPr>
        <w:t>（报考人本人签字）</w:t>
      </w:r>
      <w:r>
        <w:rPr>
          <w:rFonts w:hint="default" w:ascii="Times New Roman" w:hAnsi="Times New Roman" w:eastAsia="仿宋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承诺人身份证件号：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right"/>
        <w:textAlignment w:val="auto"/>
        <w:rPr>
          <w:rFonts w:ascii="Times New Roman" w:hAnsi="Times New Roman" w:eastAsia="黑体" w:cs="Times New Roman"/>
          <w:bCs/>
          <w:sz w:val="32"/>
          <w:szCs w:val="32"/>
        </w:rPr>
      </w:pPr>
      <w:r>
        <w:rPr>
          <w:rFonts w:hint="eastAsia" w:ascii="Times New Roman" w:hAnsi="Times New Roman" w:eastAsia="仿宋_GB2312" w:cs="Times New Roman"/>
          <w:sz w:val="32"/>
          <w:szCs w:val="32"/>
          <w:lang w:val="en-US" w:eastAsia="zh-CN"/>
        </w:rPr>
        <w:t>承诺日期：2021</w:t>
      </w:r>
      <w:r>
        <w:rPr>
          <w:rFonts w:hint="default" w:ascii="Times New Roman" w:hAnsi="Times New Roman" w:eastAsia="仿宋_GB2312" w:cs="Times New Roman"/>
          <w:sz w:val="32"/>
          <w:szCs w:val="32"/>
          <w:lang w:val="en-US" w:eastAsia="zh-CN"/>
        </w:rPr>
        <w:t xml:space="preserve">年 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r>
        <w:drawing>
          <wp:inline distT="0" distB="0" distL="114300" distR="114300">
            <wp:extent cx="5614035" cy="2740025"/>
            <wp:effectExtent l="0" t="0" r="5715" b="317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5614035" cy="2740025"/>
                    </a:xfrm>
                    <a:prstGeom prst="rect">
                      <a:avLst/>
                    </a:prstGeom>
                    <a:noFill/>
                    <a:ln>
                      <a:noFill/>
                    </a:ln>
                  </pic:spPr>
                </pic:pic>
              </a:graphicData>
            </a:graphic>
          </wp:inline>
        </w:draw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EF80A"/>
    <w:multiLevelType w:val="singleLevel"/>
    <w:tmpl w:val="F97EF80A"/>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7762F"/>
    <w:rsid w:val="7B47762F"/>
    <w:rsid w:val="7BFB9870"/>
    <w:rsid w:val="F9FF1913"/>
    <w:rsid w:val="FEBF6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5（有编号）（绿盟科技）"/>
    <w:next w:val="5"/>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2021-09-24T09:55:00Z</dcterms:created>
  <dc:creator>等等</dc:creator>
  <cp:lastModifiedBy>等等</cp:lastModifiedBy>
  <dcterms:modified xsi:type="dcterms:W3CDTF">2022-07-14T15:44:54Z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