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8" w:tblpY="19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686"/>
        <w:gridCol w:w="130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异议处理申请表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作业单位名称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（全称）：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经办（委托）人姓名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46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异议处理申请事项</w:t>
            </w:r>
          </w:p>
        </w:tc>
        <w:tc>
          <w:tcPr>
            <w:tcW w:w="5946" w:type="dxa"/>
            <w:gridSpan w:val="3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（资质公示存异议事项描述。）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2463" w:type="dxa"/>
            <w:shd w:val="clear" w:color="auto" w:fill="auto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真实性承诺</w:t>
            </w:r>
          </w:p>
        </w:tc>
        <w:tc>
          <w:tcPr>
            <w:tcW w:w="5946" w:type="dxa"/>
            <w:gridSpan w:val="3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本单位承诺所填内容和提交的相关材料真实有效，并愿意承担因内容填写不实或提交虚假材料等而产生的一切后果。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46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证明材料目录</w:t>
            </w:r>
          </w:p>
        </w:tc>
        <w:tc>
          <w:tcPr>
            <w:tcW w:w="5946" w:type="dxa"/>
            <w:gridSpan w:val="3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（相关材料需以附件的形式附在申请表后）</w:t>
            </w: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2</w:t>
      </w:r>
    </w:p>
    <w:p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注：1.无统一社会信用代码的，可填写工商注册号或组织机构代码。</w:t>
      </w:r>
    </w:p>
    <w:tbl>
      <w:tblPr>
        <w:tblStyle w:val="3"/>
        <w:tblpPr w:leftFromText="180" w:rightFromText="180" w:vertAnchor="text" w:horzAnchor="page" w:tblpX="1734" w:tblpY="4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23" w:type="dxa"/>
          </w:tcPr>
          <w:p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授权委托书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XX公司（统一社会信用码：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</w:rPr>
              <w:t>）授权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职务，身份号（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 xml:space="preserve"> ）负责我公司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</w:rPr>
              <w:t>养护资质申请异议处理工作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842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</w:t>
            </w:r>
            <w:r>
              <w:rPr>
                <w:rFonts w:hint="eastAsia" w:cs="Times New Roman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</w:rPr>
              <w:t>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（盖章）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spacing w:after="6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</w:tbl>
    <w:p>
      <w:pPr>
        <w:spacing w:line="240" w:lineRule="auto"/>
        <w:ind w:firstLine="442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2.申请表需法人签字并加盖单位公章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。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OWFjMmM3OTQ5MGU3N2EzNzI2NjhiOTJkMmM3NGUifQ=="/>
  </w:docVars>
  <w:rsids>
    <w:rsidRoot w:val="00000000"/>
    <w:rsid w:val="04137EE5"/>
    <w:rsid w:val="068E4380"/>
    <w:rsid w:val="3C412378"/>
    <w:rsid w:val="4E393177"/>
    <w:rsid w:val="78151037"/>
    <w:rsid w:val="7BFE9E0D"/>
    <w:rsid w:val="7FBF7191"/>
    <w:rsid w:val="F5B4A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表格标题"/>
    <w:basedOn w:val="1"/>
    <w:autoRedefine/>
    <w:qFormat/>
    <w:uiPriority w:val="0"/>
    <w:pPr>
      <w:spacing w:after="20" w:afterLines="20" w:line="240" w:lineRule="auto"/>
      <w:ind w:firstLine="0" w:firstLineChars="0"/>
      <w:jc w:val="center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2022-03-12T09:05:00Z</dcterms:created>
  <dc:creator>Administrator</dc:creator>
  <cp:lastModifiedBy>allce</cp:lastModifiedBy>
  <cp:lastPrinted>2024-02-19T02:32:40Z</cp:lastPrinted>
  <dcterms:modified xsi:type="dcterms:W3CDTF">2024-02-19T02:33:21Z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B942DB43AC8B44F796967C313729D525</vt:lpwstr>
  </property>
</Properties>
</file>